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1302"/>
        <w:gridCol w:w="1113"/>
        <w:gridCol w:w="1116"/>
        <w:gridCol w:w="1113"/>
        <w:gridCol w:w="1113"/>
        <w:gridCol w:w="1113"/>
        <w:gridCol w:w="1113"/>
      </w:tblGrid>
      <w:tr w:rsidR="009A11CF">
        <w:trPr>
          <w:trHeight w:val="813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Rok 2023</w:t>
            </w:r>
          </w:p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Rok 2024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Rok 2025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Rok 2026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Rok 2027</w:t>
            </w: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bookmarkStart w:id="0" w:name="_GoBack"/>
            <w:r>
              <w:rPr>
                <w:sz w:val="18"/>
              </w:rPr>
              <w:t>T</w:t>
            </w:r>
            <w:bookmarkEnd w:id="0"/>
            <w:r>
              <w:rPr>
                <w:sz w:val="18"/>
              </w:rPr>
              <w:t>řída 1</w:t>
            </w:r>
          </w:p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Daňové příjmy a poplatky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Ř. 4010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4 600</w:t>
            </w: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Třída 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Nedaňové příjmy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Ř. 4020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1 910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1 910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1 910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1 920</w:t>
            </w: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Třída 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Kapitálové příjmy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Ř. 4030</w:t>
            </w:r>
          </w:p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Třída 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Přijaté transfery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Ř. 4040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10 075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Příjmy celkem po konsolidaci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7 810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10 585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17 585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7 585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7 595</w:t>
            </w: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Třída 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Běžné výdaje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Ř. 4210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5 200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30 000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5 600</w:t>
            </w: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Třída 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Investiční výdaje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Ř. 4220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30 000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Výdaje celkem po konsolidaci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6 200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60 000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8 600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7 100</w:t>
            </w: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Příjmy z financování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Třída 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Úvěry dlouhodobé -8123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Zapojení </w:t>
            </w:r>
            <w:proofErr w:type="spellStart"/>
            <w:r>
              <w:rPr>
                <w:b/>
                <w:sz w:val="18"/>
              </w:rPr>
              <w:t>zůst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loň</w:t>
            </w:r>
            <w:proofErr w:type="spellEnd"/>
            <w:r>
              <w:rPr>
                <w:b/>
                <w:sz w:val="18"/>
              </w:rPr>
              <w:t>. roku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10 500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9 500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9 500</w:t>
            </w: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</w:tr>
      <w:tr w:rsidR="009A11CF">
        <w:trPr>
          <w:trHeight w:val="41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Příjmy celkem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17 810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21 085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27 585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17 085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17 095</w:t>
            </w:r>
          </w:p>
        </w:tc>
      </w:tr>
      <w:tr w:rsidR="009A11CF">
        <w:trPr>
          <w:trHeight w:val="3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Výdaje celkem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9A11CF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6 200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60 000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8 600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F" w:rsidRDefault="00C96F1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7 100</w:t>
            </w:r>
          </w:p>
        </w:tc>
      </w:tr>
    </w:tbl>
    <w:p w:rsidR="009A11CF" w:rsidRDefault="009A11CF"/>
    <w:p w:rsidR="00447B28" w:rsidRDefault="00447B28">
      <w:r>
        <w:t xml:space="preserve">Schváleno v ZO: </w:t>
      </w:r>
      <w:proofErr w:type="gramStart"/>
      <w:r>
        <w:t>30.10.2023</w:t>
      </w:r>
      <w:proofErr w:type="gramEnd"/>
      <w:r>
        <w:t>, usnesením č. 32/2023</w:t>
      </w:r>
    </w:p>
    <w:p w:rsidR="009A11CF" w:rsidRDefault="009A11CF"/>
    <w:p w:rsidR="009A11CF" w:rsidRDefault="00C96F1E">
      <w:r>
        <w:t xml:space="preserve">Vyvěšeno:   </w:t>
      </w:r>
      <w:proofErr w:type="gramStart"/>
      <w:r w:rsidR="00447B28">
        <w:t>30.10.2023</w:t>
      </w:r>
      <w:proofErr w:type="gramEnd"/>
      <w:r>
        <w:t xml:space="preserve">                                                                 Sejmuto: </w:t>
      </w:r>
      <w:proofErr w:type="gramStart"/>
      <w:r w:rsidR="00447B28">
        <w:t>31.12.2027</w:t>
      </w:r>
      <w:proofErr w:type="gramEnd"/>
    </w:p>
    <w:p w:rsidR="009A11CF" w:rsidRDefault="009A11CF"/>
    <w:p w:rsidR="009A11CF" w:rsidRDefault="009A11CF"/>
    <w:p w:rsidR="009A11CF" w:rsidRDefault="009A11CF"/>
    <w:p w:rsidR="009A11CF" w:rsidRDefault="00C96F1E">
      <w:r>
        <w:t>Ve stejném období byl dokument vyvěšen na internetových stránkách obce Drhovice v sekci úřední deska a zároveň na klasické úřední desce.</w:t>
      </w:r>
    </w:p>
    <w:p w:rsidR="009A11CF" w:rsidRDefault="009A11CF"/>
    <w:p w:rsidR="009A11CF" w:rsidRDefault="00C96F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http://www.obecdrhovice.cz/urad/uredni-deska/</w:t>
      </w:r>
    </w:p>
    <w:sectPr w:rsidR="009A11CF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B5" w:rsidRDefault="00D550B5">
      <w:pPr>
        <w:spacing w:after="0" w:line="240" w:lineRule="auto"/>
      </w:pPr>
      <w:r>
        <w:separator/>
      </w:r>
    </w:p>
  </w:endnote>
  <w:endnote w:type="continuationSeparator" w:id="0">
    <w:p w:rsidR="00D550B5" w:rsidRDefault="00D5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B5" w:rsidRDefault="00D550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50B5" w:rsidRDefault="00D5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F0" w:rsidRDefault="00447B28">
    <w:pPr>
      <w:pStyle w:val="Zhlav"/>
      <w:rPr>
        <w:b/>
      </w:rPr>
    </w:pPr>
    <w:r>
      <w:rPr>
        <w:b/>
      </w:rPr>
      <w:t>Schválený</w:t>
    </w:r>
    <w:r w:rsidR="00477542">
      <w:rPr>
        <w:b/>
      </w:rPr>
      <w:t xml:space="preserve"> střednědobý výhled</w:t>
    </w:r>
    <w:r w:rsidR="00C96F1E">
      <w:rPr>
        <w:b/>
      </w:rPr>
      <w:t xml:space="preserve"> rozpočtu obce Drhovice rok 2023 - 2027</w:t>
    </w:r>
  </w:p>
  <w:p w:rsidR="002861F0" w:rsidRDefault="00C96F1E">
    <w:pPr>
      <w:pStyle w:val="Zhlav"/>
    </w:pPr>
    <w:r>
      <w:t>v tis. Kč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F"/>
    <w:rsid w:val="00447B28"/>
    <w:rsid w:val="00477542"/>
    <w:rsid w:val="007075DC"/>
    <w:rsid w:val="007652A4"/>
    <w:rsid w:val="009A11CF"/>
    <w:rsid w:val="00A95AAE"/>
    <w:rsid w:val="00C96F1E"/>
    <w:rsid w:val="00D5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A8B5-AD2F-47A2-A0AD-DE3BF5D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Drhovice</dc:creator>
  <dc:description/>
  <cp:lastModifiedBy>Obec Drhovice</cp:lastModifiedBy>
  <cp:revision>4</cp:revision>
  <cp:lastPrinted>2023-10-31T09:30:00Z</cp:lastPrinted>
  <dcterms:created xsi:type="dcterms:W3CDTF">2023-10-31T09:25:00Z</dcterms:created>
  <dcterms:modified xsi:type="dcterms:W3CDTF">2023-10-31T09:30:00Z</dcterms:modified>
</cp:coreProperties>
</file>