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668" w:type="dxa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005"/>
      </w:tblGrid>
      <w:tr w:rsidR="000529D3" w:rsidRPr="00557C80" w:rsidTr="00557C80">
        <w:tc>
          <w:tcPr>
            <w:tcW w:w="6663" w:type="dxa"/>
            <w:hideMark/>
          </w:tcPr>
          <w:p w:rsidR="000529D3" w:rsidRPr="00557C80" w:rsidRDefault="000529D3" w:rsidP="00557C80">
            <w:pPr>
              <w:rPr>
                <w:rFonts w:ascii="Arial Black" w:hAnsi="Arial Black"/>
                <w:b/>
                <w:sz w:val="18"/>
              </w:rPr>
            </w:pPr>
            <w:bookmarkStart w:id="0" w:name="_GoBack"/>
            <w:bookmarkEnd w:id="0"/>
            <w:r w:rsidRPr="00557C80">
              <w:rPr>
                <w:rFonts w:ascii="Arial Black" w:hAnsi="Arial Black"/>
                <w:b/>
                <w:sz w:val="18"/>
              </w:rPr>
              <w:t>Obec Drhovice</w:t>
            </w:r>
          </w:p>
          <w:p w:rsidR="000529D3" w:rsidRPr="00557C80" w:rsidRDefault="000529D3" w:rsidP="00557C80">
            <w:pPr>
              <w:rPr>
                <w:rFonts w:ascii="Arial Black" w:hAnsi="Arial Black"/>
                <w:b/>
                <w:sz w:val="18"/>
              </w:rPr>
            </w:pPr>
            <w:r w:rsidRPr="00557C80">
              <w:rPr>
                <w:rFonts w:ascii="Arial Black" w:hAnsi="Arial Black"/>
                <w:b/>
                <w:sz w:val="18"/>
              </w:rPr>
              <w:t>Drhovice 6</w:t>
            </w:r>
            <w:r>
              <w:rPr>
                <w:rFonts w:ascii="Arial Black" w:hAnsi="Arial Black"/>
                <w:b/>
                <w:sz w:val="18"/>
              </w:rPr>
              <w:t>5</w:t>
            </w:r>
            <w:r w:rsidRPr="00557C80">
              <w:rPr>
                <w:rFonts w:ascii="Arial Black" w:hAnsi="Arial Black"/>
                <w:b/>
                <w:sz w:val="18"/>
              </w:rPr>
              <w:t>, 391 31 Dražice</w:t>
            </w:r>
          </w:p>
          <w:p w:rsidR="000529D3" w:rsidRPr="00557C80" w:rsidRDefault="000529D3" w:rsidP="00557C80">
            <w:pPr>
              <w:rPr>
                <w:rFonts w:ascii="Arial Black" w:hAnsi="Arial Black"/>
                <w:b/>
                <w:sz w:val="18"/>
              </w:rPr>
            </w:pPr>
            <w:r w:rsidRPr="00557C80">
              <w:rPr>
                <w:rFonts w:ascii="Arial Black" w:hAnsi="Arial Black"/>
                <w:b/>
                <w:sz w:val="18"/>
              </w:rPr>
              <w:t>IČ: 00512605, DIČ: CZ00512605</w:t>
            </w:r>
          </w:p>
          <w:p w:rsidR="000529D3" w:rsidRPr="00557C80" w:rsidRDefault="000529D3" w:rsidP="00557C80">
            <w:pPr>
              <w:rPr>
                <w:rFonts w:ascii="Arial Black" w:hAnsi="Arial Black"/>
                <w:b/>
                <w:sz w:val="18"/>
              </w:rPr>
            </w:pPr>
            <w:r w:rsidRPr="00557C80">
              <w:rPr>
                <w:rFonts w:ascii="Arial Black" w:hAnsi="Arial Black"/>
                <w:b/>
                <w:sz w:val="18"/>
              </w:rPr>
              <w:t>Tel: 720 044 391, ID: 45za77a</w:t>
            </w:r>
          </w:p>
          <w:p w:rsidR="000529D3" w:rsidRPr="00557C80" w:rsidRDefault="00D61F9A" w:rsidP="00557C80">
            <w:pPr>
              <w:rPr>
                <w:rFonts w:ascii="Arial Black" w:hAnsi="Arial Black"/>
                <w:b/>
                <w:sz w:val="18"/>
              </w:rPr>
            </w:pPr>
            <w:hyperlink r:id="rId7" w:history="1">
              <w:r w:rsidR="000529D3" w:rsidRPr="00557C80">
                <w:rPr>
                  <w:rFonts w:ascii="Arial Black" w:hAnsi="Arial Black"/>
                  <w:b/>
                  <w:sz w:val="18"/>
                </w:rPr>
                <w:t>www.obecdrhovice.cz</w:t>
              </w:r>
            </w:hyperlink>
            <w:r w:rsidR="000529D3" w:rsidRPr="00557C80">
              <w:rPr>
                <w:rFonts w:ascii="Arial Black" w:hAnsi="Arial Black"/>
                <w:b/>
                <w:sz w:val="18"/>
              </w:rPr>
              <w:t>, E-mail: ou.drhovice@centrum.cz</w:t>
            </w:r>
          </w:p>
          <w:p w:rsidR="000529D3" w:rsidRPr="00557C80" w:rsidRDefault="000529D3" w:rsidP="00557C80">
            <w:pPr>
              <w:rPr>
                <w:rFonts w:ascii="Arial Black" w:hAnsi="Arial Black"/>
                <w:b/>
              </w:rPr>
            </w:pPr>
            <w:r w:rsidRPr="00557C80">
              <w:rPr>
                <w:rFonts w:ascii="Arial Black" w:hAnsi="Arial Black"/>
                <w:b/>
                <w:sz w:val="18"/>
              </w:rPr>
              <w:t>Bankovní spojení: Komerční banka, č.ú.: 43-7009210217/0100</w:t>
            </w:r>
          </w:p>
        </w:tc>
        <w:tc>
          <w:tcPr>
            <w:tcW w:w="3005" w:type="dxa"/>
            <w:hideMark/>
          </w:tcPr>
          <w:p w:rsidR="000529D3" w:rsidRPr="00557C80" w:rsidRDefault="000529D3" w:rsidP="00557C80">
            <w:pPr>
              <w:jc w:val="right"/>
              <w:rPr>
                <w:rFonts w:ascii="Calibri" w:hAnsi="Calibri"/>
              </w:rPr>
            </w:pPr>
            <w:r w:rsidRPr="00557C80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-1270</wp:posOffset>
                  </wp:positionV>
                  <wp:extent cx="914400" cy="971550"/>
                  <wp:effectExtent l="0" t="0" r="0" b="0"/>
                  <wp:wrapNone/>
                  <wp:docPr id="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7225A" w:rsidRPr="00E7225A" w:rsidRDefault="00E7225A" w:rsidP="00E7225A">
      <w:pPr>
        <w:pStyle w:val="Zkladntext20"/>
        <w:pBdr>
          <w:bottom w:val="single" w:sz="4" w:space="1" w:color="auto"/>
        </w:pBdr>
        <w:shd w:val="clear" w:color="auto" w:fill="auto"/>
        <w:ind w:left="20"/>
        <w:rPr>
          <w:color w:val="FF0000"/>
        </w:rPr>
      </w:pPr>
    </w:p>
    <w:p w:rsidR="002A15CC" w:rsidRDefault="009148A9">
      <w:pPr>
        <w:pStyle w:val="Zkladntext20"/>
        <w:shd w:val="clear" w:color="auto" w:fill="auto"/>
        <w:ind w:left="20"/>
      </w:pPr>
      <w:r>
        <w:t xml:space="preserve">Obecně závazná vyhláška obce </w:t>
      </w:r>
      <w:r w:rsidR="002A15CC">
        <w:t xml:space="preserve">Drhovice </w:t>
      </w:r>
    </w:p>
    <w:p w:rsidR="006A598A" w:rsidRDefault="009148A9">
      <w:pPr>
        <w:pStyle w:val="Zkladntext20"/>
        <w:shd w:val="clear" w:color="auto" w:fill="auto"/>
        <w:ind w:left="20"/>
      </w:pPr>
      <w:r>
        <w:t>k zajištění udržování čistoty ulic a jiných veřejných prostranství</w:t>
      </w:r>
      <w:r w:rsidR="002A15CC">
        <w:t>,</w:t>
      </w:r>
      <w:r>
        <w:t xml:space="preserve"> k ochraně životního prostředí, zeleně</w:t>
      </w:r>
    </w:p>
    <w:p w:rsidR="006A598A" w:rsidRDefault="009148A9">
      <w:pPr>
        <w:pStyle w:val="Zkladntext20"/>
        <w:shd w:val="clear" w:color="auto" w:fill="auto"/>
        <w:spacing w:after="519"/>
        <w:ind w:left="20"/>
      </w:pPr>
      <w:r>
        <w:t>a ostatní veřejné zeleně</w:t>
      </w:r>
    </w:p>
    <w:p w:rsidR="002A15CC" w:rsidRPr="002A15CC" w:rsidRDefault="009148A9" w:rsidP="002A15CC">
      <w:pPr>
        <w:pStyle w:val="Zkladntext3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A15CC">
        <w:rPr>
          <w:rFonts w:ascii="Times New Roman" w:hAnsi="Times New Roman" w:cs="Times New Roman"/>
        </w:rPr>
        <w:t xml:space="preserve">OBEC </w:t>
      </w:r>
      <w:r w:rsidR="002A15CC" w:rsidRPr="002A15CC">
        <w:rPr>
          <w:rFonts w:ascii="Times New Roman" w:hAnsi="Times New Roman" w:cs="Times New Roman"/>
        </w:rPr>
        <w:t>DRHOVICE</w:t>
      </w:r>
    </w:p>
    <w:p w:rsidR="002A15CC" w:rsidRPr="002A15CC" w:rsidRDefault="009148A9" w:rsidP="002A15CC">
      <w:pPr>
        <w:pStyle w:val="Zkladntext3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A15CC">
        <w:rPr>
          <w:rFonts w:ascii="Times New Roman" w:hAnsi="Times New Roman" w:cs="Times New Roman"/>
        </w:rPr>
        <w:t xml:space="preserve"> Zastupitelstvo obce</w:t>
      </w:r>
      <w:r w:rsidR="002A15CC" w:rsidRPr="002A15CC">
        <w:rPr>
          <w:rFonts w:ascii="Times New Roman" w:hAnsi="Times New Roman" w:cs="Times New Roman"/>
        </w:rPr>
        <w:t xml:space="preserve"> Drhovice</w:t>
      </w:r>
    </w:p>
    <w:p w:rsidR="006A598A" w:rsidRPr="002A15CC" w:rsidRDefault="009148A9" w:rsidP="002A15CC">
      <w:pPr>
        <w:pStyle w:val="Zkladntext3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A15CC">
        <w:rPr>
          <w:rFonts w:ascii="Times New Roman" w:hAnsi="Times New Roman" w:cs="Times New Roman"/>
        </w:rPr>
        <w:t xml:space="preserve"> Obecně závazná vyhláška obce </w:t>
      </w:r>
      <w:r w:rsidR="002A15CC" w:rsidRPr="002A15CC">
        <w:rPr>
          <w:rFonts w:ascii="Times New Roman" w:hAnsi="Times New Roman" w:cs="Times New Roman"/>
        </w:rPr>
        <w:t>Drhovice</w:t>
      </w:r>
      <w:r w:rsidRPr="002A15CC">
        <w:rPr>
          <w:rFonts w:ascii="Times New Roman" w:hAnsi="Times New Roman" w:cs="Times New Roman"/>
        </w:rPr>
        <w:t xml:space="preserve"> č.</w:t>
      </w:r>
      <w:r w:rsidR="00E7225A">
        <w:rPr>
          <w:rFonts w:ascii="Times New Roman" w:hAnsi="Times New Roman" w:cs="Times New Roman"/>
        </w:rPr>
        <w:t>1</w:t>
      </w:r>
      <w:r w:rsidRPr="002A15CC">
        <w:rPr>
          <w:rFonts w:ascii="Times New Roman" w:hAnsi="Times New Roman" w:cs="Times New Roman"/>
        </w:rPr>
        <w:t>/2021, k zajištění udržování čistoty ulic a jiných veřejných prostranství</w:t>
      </w:r>
      <w:r w:rsidR="002A15CC" w:rsidRPr="002A15CC">
        <w:rPr>
          <w:rFonts w:ascii="Times New Roman" w:hAnsi="Times New Roman" w:cs="Times New Roman"/>
        </w:rPr>
        <w:t>,</w:t>
      </w:r>
      <w:r w:rsidRPr="002A15CC">
        <w:rPr>
          <w:rFonts w:ascii="Times New Roman" w:hAnsi="Times New Roman" w:cs="Times New Roman"/>
        </w:rPr>
        <w:t xml:space="preserve"> k ochraně životního prostředí, zeleně a ostatní veřejné zeleně</w:t>
      </w:r>
    </w:p>
    <w:p w:rsidR="002A15CC" w:rsidRDefault="002A15CC" w:rsidP="002A15CC">
      <w:pPr>
        <w:pStyle w:val="Zkladntext30"/>
        <w:shd w:val="clear" w:color="auto" w:fill="auto"/>
        <w:spacing w:before="0" w:after="0"/>
      </w:pPr>
    </w:p>
    <w:p w:rsidR="00B42E55" w:rsidRDefault="00B42E55" w:rsidP="002A15CC">
      <w:pPr>
        <w:pStyle w:val="Zkladntext30"/>
        <w:shd w:val="clear" w:color="auto" w:fill="auto"/>
        <w:spacing w:before="0" w:after="0"/>
      </w:pPr>
    </w:p>
    <w:p w:rsidR="006A598A" w:rsidRPr="009763B9" w:rsidRDefault="009148A9">
      <w:pPr>
        <w:pStyle w:val="Zkladntext21"/>
        <w:shd w:val="clear" w:color="auto" w:fill="auto"/>
        <w:spacing w:before="0"/>
        <w:ind w:left="20" w:right="2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Zastupitelstvo obce </w:t>
      </w:r>
      <w:r w:rsidR="002A15CC" w:rsidRPr="009763B9">
        <w:rPr>
          <w:rFonts w:ascii="Times New Roman" w:hAnsi="Times New Roman" w:cs="Times New Roman"/>
        </w:rPr>
        <w:t xml:space="preserve">Drhovice </w:t>
      </w:r>
      <w:r w:rsidRPr="009763B9">
        <w:rPr>
          <w:rFonts w:ascii="Times New Roman" w:hAnsi="Times New Roman" w:cs="Times New Roman"/>
        </w:rPr>
        <w:t xml:space="preserve">se na svém zasedání dne </w:t>
      </w:r>
      <w:r w:rsidR="000529D3">
        <w:rPr>
          <w:rFonts w:ascii="Times New Roman" w:hAnsi="Times New Roman" w:cs="Times New Roman"/>
        </w:rPr>
        <w:t>26. 10</w:t>
      </w:r>
      <w:r w:rsidRPr="009763B9">
        <w:rPr>
          <w:rFonts w:ascii="Times New Roman" w:hAnsi="Times New Roman" w:cs="Times New Roman"/>
        </w:rPr>
        <w:t>.</w:t>
      </w:r>
      <w:r w:rsidR="000529D3">
        <w:rPr>
          <w:rFonts w:ascii="Times New Roman" w:hAnsi="Times New Roman" w:cs="Times New Roman"/>
        </w:rPr>
        <w:t xml:space="preserve"> </w:t>
      </w:r>
      <w:r w:rsidRPr="009763B9">
        <w:rPr>
          <w:rFonts w:ascii="Times New Roman" w:hAnsi="Times New Roman" w:cs="Times New Roman"/>
        </w:rPr>
        <w:t>2021 usnesením č.</w:t>
      </w:r>
      <w:r w:rsidR="002A15CC" w:rsidRPr="009763B9">
        <w:rPr>
          <w:rFonts w:ascii="Times New Roman" w:hAnsi="Times New Roman" w:cs="Times New Roman"/>
        </w:rPr>
        <w:t xml:space="preserve"> </w:t>
      </w:r>
      <w:r w:rsidR="000529D3">
        <w:rPr>
          <w:rFonts w:ascii="Times New Roman" w:hAnsi="Times New Roman" w:cs="Times New Roman"/>
        </w:rPr>
        <w:t>32</w:t>
      </w:r>
      <w:r w:rsidR="002A15CC" w:rsidRPr="009763B9">
        <w:rPr>
          <w:rFonts w:ascii="Times New Roman" w:hAnsi="Times New Roman" w:cs="Times New Roman"/>
        </w:rPr>
        <w:t xml:space="preserve"> </w:t>
      </w:r>
      <w:r w:rsidRPr="009763B9">
        <w:rPr>
          <w:rFonts w:ascii="Times New Roman" w:hAnsi="Times New Roman" w:cs="Times New Roman"/>
        </w:rPr>
        <w:t>/2021 usneslo vydat na základě § 10 písm. c) a ust. § 84 odst. 2 písm. h) zákona č. 128/2000 Sb., o obcích (obecní zřízení), ve znění pozdějších předpisů, tuto obecně závaznou vyhlášku (dále jen „tato vyhláška“):</w:t>
      </w:r>
    </w:p>
    <w:p w:rsidR="002A15CC" w:rsidRDefault="002A15CC">
      <w:pPr>
        <w:pStyle w:val="Zkladntext21"/>
        <w:shd w:val="clear" w:color="auto" w:fill="auto"/>
        <w:spacing w:before="0"/>
        <w:ind w:left="20" w:right="20" w:firstLine="0"/>
        <w:rPr>
          <w:rFonts w:ascii="Times New Roman" w:hAnsi="Times New Roman" w:cs="Times New Roman"/>
        </w:rPr>
      </w:pPr>
    </w:p>
    <w:p w:rsidR="00B42E55" w:rsidRPr="009763B9" w:rsidRDefault="00B42E55">
      <w:pPr>
        <w:pStyle w:val="Zkladntext21"/>
        <w:shd w:val="clear" w:color="auto" w:fill="auto"/>
        <w:spacing w:before="0"/>
        <w:ind w:left="20" w:right="20" w:firstLine="0"/>
        <w:rPr>
          <w:rFonts w:ascii="Times New Roman" w:hAnsi="Times New Roman" w:cs="Times New Roman"/>
        </w:rPr>
      </w:pPr>
    </w:p>
    <w:p w:rsidR="006A598A" w:rsidRPr="009763B9" w:rsidRDefault="009148A9">
      <w:pPr>
        <w:pStyle w:val="Zkladntext40"/>
        <w:shd w:val="clear" w:color="auto" w:fill="auto"/>
        <w:spacing w:after="64" w:line="230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ČI. 1</w:t>
      </w:r>
    </w:p>
    <w:p w:rsidR="006A598A" w:rsidRPr="009763B9" w:rsidRDefault="009148A9">
      <w:pPr>
        <w:pStyle w:val="Zkladntext30"/>
        <w:shd w:val="clear" w:color="auto" w:fill="auto"/>
        <w:spacing w:before="0" w:after="117" w:line="220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Úvodní ustanovení</w:t>
      </w:r>
    </w:p>
    <w:p w:rsidR="006A598A" w:rsidRPr="009763B9" w:rsidRDefault="009148A9">
      <w:pPr>
        <w:pStyle w:val="Zkladntext21"/>
        <w:numPr>
          <w:ilvl w:val="0"/>
          <w:numId w:val="1"/>
        </w:numPr>
        <w:shd w:val="clear" w:color="auto" w:fill="auto"/>
        <w:spacing w:before="0"/>
        <w:ind w:left="580" w:righ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Předmětem této obecně závazné vyhlášky je stanovení povinností k zajištění udržování čistoty ulic a jiných veřejných prostranství, k ochraně zeleně v zástavbě a ostatní veřejné zeleně (dále jen „veřejná zeleň).</w:t>
      </w:r>
    </w:p>
    <w:p w:rsidR="00B42E55" w:rsidRPr="00B42E55" w:rsidRDefault="002A15CC" w:rsidP="00B42E55">
      <w:pPr>
        <w:pStyle w:val="Zkladntext21"/>
        <w:numPr>
          <w:ilvl w:val="0"/>
          <w:numId w:val="1"/>
        </w:numPr>
        <w:shd w:val="clear" w:color="auto" w:fill="auto"/>
        <w:tabs>
          <w:tab w:val="left" w:pos="482"/>
        </w:tabs>
        <w:spacing w:before="0" w:after="546"/>
        <w:ind w:left="580" w:righ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</w:t>
      </w:r>
      <w:r w:rsidR="009148A9" w:rsidRPr="009763B9">
        <w:rPr>
          <w:rFonts w:ascii="Times New Roman" w:hAnsi="Times New Roman" w:cs="Times New Roman"/>
        </w:rPr>
        <w:t>Cílem této obecně závazné vyhlášky je vytvoření opatření směřujících k zajištění čistoty a ochrany veřejné zeleně, zabezpečení místních záležitostí jako stavu, který umožňuje pokojné soužití občanů i návštěvníků obce, vytváření příznivých podmínek pro život v obci a vytváření estetického vzhledu obce.</w:t>
      </w:r>
    </w:p>
    <w:p w:rsidR="006A598A" w:rsidRPr="009763B9" w:rsidRDefault="009148A9">
      <w:pPr>
        <w:pStyle w:val="Zkladntext30"/>
        <w:shd w:val="clear" w:color="auto" w:fill="auto"/>
        <w:spacing w:before="0" w:after="66" w:line="220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ČI. 2</w:t>
      </w:r>
    </w:p>
    <w:p w:rsidR="006A598A" w:rsidRPr="009763B9" w:rsidRDefault="009148A9">
      <w:pPr>
        <w:pStyle w:val="Zkladntext30"/>
        <w:shd w:val="clear" w:color="auto" w:fill="auto"/>
        <w:spacing w:before="0" w:after="126" w:line="220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Čistota ulic a jiných veřejných prostranství</w:t>
      </w:r>
    </w:p>
    <w:p w:rsidR="006A598A" w:rsidRPr="009763B9" w:rsidRDefault="002A15CC">
      <w:pPr>
        <w:pStyle w:val="Zkladntext21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298" w:lineRule="exact"/>
        <w:ind w:left="580" w:righ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</w:t>
      </w:r>
      <w:r w:rsidR="009148A9" w:rsidRPr="009763B9">
        <w:rPr>
          <w:rFonts w:ascii="Times New Roman" w:hAnsi="Times New Roman" w:cs="Times New Roman"/>
        </w:rPr>
        <w:t>Každý je povinen počínat si tak, aby nezpůsobil znečištění ulic a jiných veřejných prostranství.</w:t>
      </w:r>
    </w:p>
    <w:p w:rsidR="006A598A" w:rsidRPr="009763B9" w:rsidRDefault="009148A9" w:rsidP="002A15CC">
      <w:pPr>
        <w:pStyle w:val="Zkladntext21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98" w:lineRule="exact"/>
        <w:ind w:left="580" w:righ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Kdo způsobí znečištění ulice či jiného veřejného prostranství, j</w:t>
      </w:r>
      <w:r w:rsidR="002A15CC" w:rsidRPr="009763B9">
        <w:rPr>
          <w:rFonts w:ascii="Times New Roman" w:hAnsi="Times New Roman" w:cs="Times New Roman"/>
        </w:rPr>
        <w:t xml:space="preserve">e povinen znečištění neprodleně </w:t>
      </w:r>
      <w:r w:rsidRPr="009763B9">
        <w:rPr>
          <w:rFonts w:ascii="Times New Roman" w:hAnsi="Times New Roman" w:cs="Times New Roman"/>
        </w:rPr>
        <w:t>odstranit.</w:t>
      </w:r>
    </w:p>
    <w:p w:rsidR="006A598A" w:rsidRDefault="002A15CC" w:rsidP="006E682A">
      <w:pPr>
        <w:pStyle w:val="Zkladntext21"/>
        <w:numPr>
          <w:ilvl w:val="0"/>
          <w:numId w:val="2"/>
        </w:numPr>
        <w:shd w:val="clear" w:color="auto" w:fill="auto"/>
        <w:tabs>
          <w:tab w:val="left" w:pos="482"/>
        </w:tabs>
        <w:spacing w:before="0"/>
        <w:ind w:left="58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</w:t>
      </w:r>
      <w:r w:rsidR="009148A9" w:rsidRPr="009763B9">
        <w:rPr>
          <w:rFonts w:ascii="Times New Roman" w:hAnsi="Times New Roman" w:cs="Times New Roman"/>
        </w:rPr>
        <w:t>V případě znečištění ulice nebo jiného veřejného prostranství výkaly zvířete</w:t>
      </w:r>
      <w:r w:rsidRPr="009763B9">
        <w:rPr>
          <w:rFonts w:ascii="Times New Roman" w:hAnsi="Times New Roman" w:cs="Times New Roman"/>
        </w:rPr>
        <w:t>,</w:t>
      </w:r>
      <w:r w:rsidR="009148A9" w:rsidRPr="009763B9">
        <w:rPr>
          <w:rFonts w:ascii="Times New Roman" w:hAnsi="Times New Roman" w:cs="Times New Roman"/>
        </w:rPr>
        <w:t xml:space="preserve"> odstraní neprodleně toto znečištění osoba, která má zvíře v dané chvílí ve své péči.</w:t>
      </w:r>
    </w:p>
    <w:p w:rsidR="006E682A" w:rsidRDefault="006E682A" w:rsidP="006E682A">
      <w:pPr>
        <w:pStyle w:val="Zkladntext21"/>
        <w:numPr>
          <w:ilvl w:val="0"/>
          <w:numId w:val="2"/>
        </w:numPr>
        <w:shd w:val="clear" w:color="auto" w:fill="auto"/>
        <w:tabs>
          <w:tab w:val="left" w:pos="567"/>
        </w:tabs>
        <w:spacing w:before="0"/>
        <w:ind w:left="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zakázáno poškozovat, znečišťovat veřejně prospěšná zařízení ve vlastnictví obce, vylepováním plakátů a různých tiskovin, reklam, letáků či jiným způsobem narušovat vzhled či funkci mimo prostor k tomu určený.  </w:t>
      </w:r>
    </w:p>
    <w:p w:rsidR="006E682A" w:rsidRDefault="006E682A" w:rsidP="006E682A">
      <w:pPr>
        <w:pStyle w:val="Zkladntext21"/>
        <w:shd w:val="clear" w:color="auto" w:fill="auto"/>
        <w:tabs>
          <w:tab w:val="left" w:pos="482"/>
        </w:tabs>
        <w:spacing w:before="0"/>
        <w:ind w:left="580" w:firstLine="0"/>
        <w:rPr>
          <w:rFonts w:ascii="Times New Roman" w:hAnsi="Times New Roman" w:cs="Times New Roman"/>
        </w:rPr>
      </w:pPr>
    </w:p>
    <w:p w:rsidR="00B42E55" w:rsidRPr="009763B9" w:rsidRDefault="00B42E55" w:rsidP="006E682A">
      <w:pPr>
        <w:pStyle w:val="Zkladntext21"/>
        <w:shd w:val="clear" w:color="auto" w:fill="auto"/>
        <w:tabs>
          <w:tab w:val="left" w:pos="482"/>
        </w:tabs>
        <w:spacing w:before="0"/>
        <w:ind w:left="580" w:firstLine="0"/>
        <w:rPr>
          <w:rFonts w:ascii="Times New Roman" w:hAnsi="Times New Roman" w:cs="Times New Roman"/>
        </w:rPr>
      </w:pPr>
    </w:p>
    <w:p w:rsidR="006A598A" w:rsidRPr="009763B9" w:rsidRDefault="009148A9">
      <w:pPr>
        <w:pStyle w:val="Zkladntext30"/>
        <w:shd w:val="clear" w:color="auto" w:fill="auto"/>
        <w:spacing w:before="0" w:after="0" w:line="220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ČI. 3</w:t>
      </w:r>
    </w:p>
    <w:p w:rsidR="006A598A" w:rsidRPr="009763B9" w:rsidRDefault="009148A9">
      <w:pPr>
        <w:pStyle w:val="Zkladntext30"/>
        <w:shd w:val="clear" w:color="auto" w:fill="auto"/>
        <w:spacing w:before="0" w:after="0" w:line="418" w:lineRule="exact"/>
        <w:ind w:left="2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Ochrana veřejné zeleně</w:t>
      </w:r>
    </w:p>
    <w:p w:rsidR="006A598A" w:rsidRPr="009763B9" w:rsidRDefault="009148A9">
      <w:pPr>
        <w:pStyle w:val="Zkladntext21"/>
        <w:numPr>
          <w:ilvl w:val="0"/>
          <w:numId w:val="3"/>
        </w:numPr>
        <w:shd w:val="clear" w:color="auto" w:fill="auto"/>
        <w:tabs>
          <w:tab w:val="left" w:pos="482"/>
        </w:tabs>
        <w:spacing w:before="0" w:line="418" w:lineRule="exact"/>
        <w:ind w:left="58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Každý je povinen počínat si tak, aby nezpůsobil znečištění či poškození veřejné zeleně.</w:t>
      </w:r>
    </w:p>
    <w:p w:rsidR="006A598A" w:rsidRPr="009763B9" w:rsidRDefault="009148A9">
      <w:pPr>
        <w:pStyle w:val="Zkladntext21"/>
        <w:numPr>
          <w:ilvl w:val="0"/>
          <w:numId w:val="3"/>
        </w:numPr>
        <w:shd w:val="clear" w:color="auto" w:fill="auto"/>
        <w:tabs>
          <w:tab w:val="left" w:pos="482"/>
        </w:tabs>
        <w:spacing w:before="0" w:line="418" w:lineRule="exact"/>
        <w:ind w:left="58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Na plochách veřejné zeleně je zakázáno:</w:t>
      </w:r>
    </w:p>
    <w:p w:rsidR="006A598A" w:rsidRPr="009763B9" w:rsidRDefault="009148A9">
      <w:pPr>
        <w:pStyle w:val="Zkladntext21"/>
        <w:numPr>
          <w:ilvl w:val="0"/>
          <w:numId w:val="4"/>
        </w:numPr>
        <w:shd w:val="clear" w:color="auto" w:fill="auto"/>
        <w:spacing w:before="0" w:line="418" w:lineRule="exact"/>
        <w:ind w:left="58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poškozovat travnaté plochy,</w:t>
      </w:r>
    </w:p>
    <w:p w:rsidR="002A15CC" w:rsidRPr="009763B9" w:rsidRDefault="009148A9">
      <w:pPr>
        <w:pStyle w:val="Zkladntext21"/>
        <w:numPr>
          <w:ilvl w:val="0"/>
          <w:numId w:val="4"/>
        </w:numPr>
        <w:shd w:val="clear" w:color="auto" w:fill="auto"/>
        <w:spacing w:before="0" w:after="142"/>
        <w:ind w:left="580" w:right="2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lastRenderedPageBreak/>
        <w:t xml:space="preserve"> jakkoli upravovat prvky veřejné zeleně, provádět svévolné výsadby okrasných či </w:t>
      </w:r>
    </w:p>
    <w:p w:rsidR="006A598A" w:rsidRPr="009763B9" w:rsidRDefault="002A15CC" w:rsidP="002A15CC">
      <w:pPr>
        <w:pStyle w:val="Zkladntext21"/>
        <w:shd w:val="clear" w:color="auto" w:fill="auto"/>
        <w:spacing w:before="0" w:after="142"/>
        <w:ind w:left="1416" w:right="2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</w:t>
      </w:r>
      <w:r w:rsidR="009148A9" w:rsidRPr="009763B9">
        <w:rPr>
          <w:rFonts w:ascii="Times New Roman" w:hAnsi="Times New Roman" w:cs="Times New Roman"/>
        </w:rPr>
        <w:t>užitkových rostlin bez předchozího odsouhlasení vlastníka pozemku,</w:t>
      </w:r>
    </w:p>
    <w:p w:rsidR="006A598A" w:rsidRPr="009763B9" w:rsidRDefault="009148A9">
      <w:pPr>
        <w:pStyle w:val="Zkladntext21"/>
        <w:numPr>
          <w:ilvl w:val="0"/>
          <w:numId w:val="4"/>
        </w:numPr>
        <w:shd w:val="clear" w:color="auto" w:fill="auto"/>
        <w:spacing w:before="0" w:after="208" w:line="200" w:lineRule="exact"/>
        <w:ind w:left="58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rozdělávat oheň, stanovat a tábořit,</w:t>
      </w:r>
      <w:r w:rsidR="00B42E55">
        <w:rPr>
          <w:rFonts w:ascii="Times New Roman" w:hAnsi="Times New Roman" w:cs="Times New Roman"/>
        </w:rPr>
        <w:t xml:space="preserve"> skladovat materiál </w:t>
      </w:r>
    </w:p>
    <w:p w:rsidR="006E682A" w:rsidRDefault="009148A9">
      <w:pPr>
        <w:pStyle w:val="Zkladntext21"/>
        <w:numPr>
          <w:ilvl w:val="0"/>
          <w:numId w:val="4"/>
        </w:numPr>
        <w:shd w:val="clear" w:color="auto" w:fill="auto"/>
        <w:spacing w:before="0" w:line="200" w:lineRule="exact"/>
        <w:ind w:left="58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 xml:space="preserve"> parkovat a odstavovat motorová, nemotorová vozidla a obytné přívěsy.</w:t>
      </w:r>
    </w:p>
    <w:p w:rsidR="006E682A" w:rsidRDefault="006E682A" w:rsidP="006E682A">
      <w:pPr>
        <w:pStyle w:val="Zkladntext21"/>
        <w:shd w:val="clear" w:color="auto" w:fill="auto"/>
        <w:spacing w:before="0" w:line="200" w:lineRule="exact"/>
        <w:ind w:firstLine="0"/>
        <w:rPr>
          <w:rFonts w:ascii="Times New Roman" w:hAnsi="Times New Roman" w:cs="Times New Roman"/>
        </w:rPr>
      </w:pPr>
    </w:p>
    <w:p w:rsidR="006E682A" w:rsidRDefault="006E682A" w:rsidP="006E682A">
      <w:pPr>
        <w:pStyle w:val="Zkladntext21"/>
        <w:shd w:val="clear" w:color="auto" w:fill="auto"/>
        <w:spacing w:before="0" w:line="200" w:lineRule="exact"/>
        <w:ind w:firstLine="0"/>
        <w:rPr>
          <w:rFonts w:ascii="Times New Roman" w:hAnsi="Times New Roman" w:cs="Times New Roman"/>
        </w:rPr>
      </w:pPr>
    </w:p>
    <w:p w:rsidR="006E682A" w:rsidRDefault="006E682A" w:rsidP="006E682A">
      <w:pPr>
        <w:pStyle w:val="Zkladntext21"/>
        <w:shd w:val="clear" w:color="auto" w:fill="auto"/>
        <w:spacing w:before="0" w:line="200" w:lineRule="exac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  <w:t>Vlastník nebo uživatel (správce, nájemce) veřejné zeleně je povinen tuto udržovat formou pravidelných sečí.</w:t>
      </w:r>
    </w:p>
    <w:p w:rsidR="006E682A" w:rsidRDefault="006E682A" w:rsidP="006E682A">
      <w:pPr>
        <w:pStyle w:val="Zkladntext21"/>
        <w:shd w:val="clear" w:color="auto" w:fill="auto"/>
        <w:spacing w:before="0" w:line="200" w:lineRule="exact"/>
        <w:ind w:left="426" w:hanging="426"/>
        <w:rPr>
          <w:rFonts w:ascii="Times New Roman" w:hAnsi="Times New Roman" w:cs="Times New Roman"/>
        </w:rPr>
      </w:pPr>
    </w:p>
    <w:p w:rsidR="006E682A" w:rsidRDefault="006E682A" w:rsidP="00B42E55">
      <w:pPr>
        <w:pStyle w:val="Zkladntext21"/>
        <w:numPr>
          <w:ilvl w:val="0"/>
          <w:numId w:val="9"/>
        </w:numPr>
        <w:shd w:val="clear" w:color="auto" w:fill="auto"/>
        <w:spacing w:before="0" w:after="12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četnost minimálně 2 x ročně</w:t>
      </w:r>
      <w:r w:rsidR="00B42E55">
        <w:rPr>
          <w:rFonts w:ascii="Times New Roman" w:hAnsi="Times New Roman" w:cs="Times New Roman"/>
        </w:rPr>
        <w:t>,</w:t>
      </w:r>
    </w:p>
    <w:p w:rsidR="00B42E55" w:rsidRDefault="006E682A" w:rsidP="00B42E55">
      <w:pPr>
        <w:pStyle w:val="Zkladntext21"/>
        <w:numPr>
          <w:ilvl w:val="0"/>
          <w:numId w:val="9"/>
        </w:numPr>
        <w:shd w:val="clear" w:color="auto" w:fill="auto"/>
        <w:spacing w:before="0" w:after="12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povinnost je splněna</w:t>
      </w:r>
      <w:r w:rsidR="00B42E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pokud první seč je provedena do 30.6.kalendářního roku, druhá seč do </w:t>
      </w:r>
    </w:p>
    <w:p w:rsidR="00B42E55" w:rsidRPr="009763B9" w:rsidRDefault="00B42E55" w:rsidP="00B42E55">
      <w:pPr>
        <w:pStyle w:val="Zkladntext21"/>
        <w:shd w:val="clear" w:color="auto" w:fill="auto"/>
        <w:spacing w:before="0" w:after="120" w:line="200" w:lineRule="exact"/>
        <w:ind w:left="6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682A">
        <w:rPr>
          <w:rFonts w:ascii="Times New Roman" w:hAnsi="Times New Roman" w:cs="Times New Roman"/>
        </w:rPr>
        <w:t>30.9. kalendářního roku s ohledem na klimatické podmínky</w:t>
      </w:r>
      <w:r>
        <w:rPr>
          <w:rFonts w:ascii="Times New Roman" w:hAnsi="Times New Roman" w:cs="Times New Roman"/>
        </w:rPr>
        <w:t>.</w:t>
      </w:r>
      <w:r w:rsidR="006E682A">
        <w:rPr>
          <w:rFonts w:ascii="Times New Roman" w:hAnsi="Times New Roman" w:cs="Times New Roman"/>
        </w:rPr>
        <w:t xml:space="preserve">  </w:t>
      </w:r>
    </w:p>
    <w:p w:rsidR="00B42E55" w:rsidRDefault="00B42E55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</w:rPr>
      </w:pPr>
    </w:p>
    <w:p w:rsidR="00B42E55" w:rsidRDefault="00B42E55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</w:rPr>
      </w:pPr>
    </w:p>
    <w:p w:rsidR="00B42E55" w:rsidRDefault="001465DA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65DA">
        <w:rPr>
          <w:rFonts w:ascii="Times New Roman" w:hAnsi="Times New Roman" w:cs="Times New Roman"/>
          <w:b/>
          <w:sz w:val="22"/>
          <w:szCs w:val="22"/>
        </w:rPr>
        <w:t>Cl. 4</w:t>
      </w:r>
    </w:p>
    <w:p w:rsidR="005036A2" w:rsidRDefault="005036A2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036A2" w:rsidRDefault="005036A2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465DA" w:rsidRPr="001465DA" w:rsidRDefault="001465DA" w:rsidP="00B42E55">
      <w:pPr>
        <w:pStyle w:val="Zkladntext21"/>
        <w:shd w:val="clear" w:color="auto" w:fill="auto"/>
        <w:spacing w:before="0" w:after="120" w:line="20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465DA" w:rsidRDefault="001465DA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vyhláška nabývá účinnosti dnem </w:t>
      </w:r>
      <w:r w:rsidR="000529D3">
        <w:rPr>
          <w:rFonts w:ascii="Times New Roman" w:hAnsi="Times New Roman" w:cs="Times New Roman"/>
        </w:rPr>
        <w:t xml:space="preserve">27. 10. </w:t>
      </w:r>
      <w:r>
        <w:rPr>
          <w:rFonts w:ascii="Times New Roman" w:hAnsi="Times New Roman" w:cs="Times New Roman"/>
        </w:rPr>
        <w:t>2021</w:t>
      </w: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5036A2" w:rsidRDefault="005036A2" w:rsidP="001465DA">
      <w:pPr>
        <w:pStyle w:val="Zkladntext21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</w:rPr>
      </w:pPr>
    </w:p>
    <w:p w:rsidR="001465DA" w:rsidRPr="009763B9" w:rsidRDefault="001465DA" w:rsidP="001465DA">
      <w:pPr>
        <w:pStyle w:val="Zkladntext21"/>
        <w:shd w:val="clear" w:color="auto" w:fill="auto"/>
        <w:tabs>
          <w:tab w:val="right" w:pos="7654"/>
        </w:tabs>
        <w:spacing w:before="0" w:after="1163"/>
        <w:ind w:left="1080" w:firstLine="0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místostarosta</w:t>
      </w:r>
      <w:r w:rsidRPr="009763B9">
        <w:rPr>
          <w:rFonts w:ascii="Times New Roman" w:hAnsi="Times New Roman" w:cs="Times New Roman"/>
        </w:rPr>
        <w:tab/>
        <w:t>starosta</w:t>
      </w:r>
    </w:p>
    <w:p w:rsidR="001465DA" w:rsidRDefault="001465DA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</w:rPr>
      </w:pPr>
      <w:r w:rsidRPr="009763B9">
        <w:rPr>
          <w:rFonts w:ascii="Times New Roman" w:hAnsi="Times New Roman" w:cs="Times New Roman"/>
        </w:rPr>
        <w:t>Doložka dle § 41 odst. 1 zákona č. 128/2000 Sb., o obcích (obecní zřízení), ve znění pozdějších předpisů:</w:t>
      </w:r>
    </w:p>
    <w:p w:rsidR="00E7225A" w:rsidRDefault="00E7225A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</w:rPr>
      </w:pPr>
    </w:p>
    <w:p w:rsidR="00E7225A" w:rsidRDefault="00E7225A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</w:rPr>
      </w:pPr>
    </w:p>
    <w:p w:rsidR="00E7225A" w:rsidRPr="000529D3" w:rsidRDefault="00E7225A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  <w:b w:val="0"/>
        </w:rPr>
      </w:pPr>
      <w:r w:rsidRPr="000529D3">
        <w:rPr>
          <w:rFonts w:ascii="Times New Roman" w:hAnsi="Times New Roman" w:cs="Times New Roman"/>
          <w:b w:val="0"/>
        </w:rPr>
        <w:t>Návrh vyhlášky byl projednán zastupitelstvem obce dne 10. 8. 2021</w:t>
      </w:r>
      <w:r w:rsidR="000529D3" w:rsidRPr="000529D3">
        <w:rPr>
          <w:rFonts w:ascii="Times New Roman" w:hAnsi="Times New Roman" w:cs="Times New Roman"/>
          <w:b w:val="0"/>
        </w:rPr>
        <w:t xml:space="preserve"> a zveřejněn od 11. 8. 2021 do 30. 8. 2021. </w:t>
      </w:r>
    </w:p>
    <w:p w:rsidR="000529D3" w:rsidRPr="000529D3" w:rsidRDefault="000529D3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  <w:b w:val="0"/>
        </w:rPr>
      </w:pPr>
      <w:r w:rsidRPr="000529D3">
        <w:rPr>
          <w:rFonts w:ascii="Times New Roman" w:hAnsi="Times New Roman" w:cs="Times New Roman"/>
          <w:b w:val="0"/>
        </w:rPr>
        <w:t xml:space="preserve">Schválení vyhlášky bylo projednáno zastupitelstvem obce dne 26. 10. 2021, usnesením č. 32/2021. </w:t>
      </w:r>
    </w:p>
    <w:p w:rsidR="000529D3" w:rsidRPr="009763B9" w:rsidRDefault="000529D3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</w:rPr>
      </w:pPr>
    </w:p>
    <w:p w:rsidR="00553552" w:rsidRPr="009763B9" w:rsidRDefault="00553552" w:rsidP="00553552">
      <w:pPr>
        <w:framePr w:h="1253" w:wrap="around" w:vAnchor="page" w:hAnchor="page" w:x="1407" w:y="3718"/>
        <w:jc w:val="center"/>
        <w:rPr>
          <w:rFonts w:ascii="Times New Roman" w:hAnsi="Times New Roman" w:cs="Times New Roman"/>
          <w:sz w:val="2"/>
          <w:szCs w:val="2"/>
        </w:rPr>
      </w:pPr>
    </w:p>
    <w:p w:rsidR="006A598A" w:rsidRPr="000529D3" w:rsidRDefault="000529D3" w:rsidP="001465DA">
      <w:pPr>
        <w:pStyle w:val="Zkladntext30"/>
        <w:shd w:val="clear" w:color="auto" w:fill="auto"/>
        <w:spacing w:before="0" w:after="0" w:line="274" w:lineRule="exact"/>
        <w:ind w:left="20" w:right="240"/>
        <w:jc w:val="both"/>
        <w:rPr>
          <w:rFonts w:ascii="Times New Roman" w:hAnsi="Times New Roman" w:cs="Times New Roman"/>
          <w:b w:val="0"/>
        </w:rPr>
      </w:pPr>
      <w:r w:rsidRPr="000529D3">
        <w:rPr>
          <w:rFonts w:ascii="Times New Roman" w:hAnsi="Times New Roman" w:cs="Times New Roman"/>
          <w:b w:val="0"/>
        </w:rPr>
        <w:t xml:space="preserve">Vyhláška zveřejněna na elektronické úřední desce v sekci „Vyhlášky“ od 27. 10. 2021. </w:t>
      </w:r>
    </w:p>
    <w:sectPr w:rsidR="006A598A" w:rsidRPr="000529D3">
      <w:type w:val="continuous"/>
      <w:pgSz w:w="11909" w:h="16838"/>
      <w:pgMar w:top="866" w:right="1265" w:bottom="866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9A" w:rsidRDefault="00D61F9A">
      <w:r>
        <w:separator/>
      </w:r>
    </w:p>
  </w:endnote>
  <w:endnote w:type="continuationSeparator" w:id="0">
    <w:p w:rsidR="00D61F9A" w:rsidRDefault="00D6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9A" w:rsidRDefault="00D61F9A"/>
  </w:footnote>
  <w:footnote w:type="continuationSeparator" w:id="0">
    <w:p w:rsidR="00D61F9A" w:rsidRDefault="00D61F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D75"/>
    <w:multiLevelType w:val="multilevel"/>
    <w:tmpl w:val="A4B679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0643C"/>
    <w:multiLevelType w:val="hybridMultilevel"/>
    <w:tmpl w:val="9F644CD6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A8E553D"/>
    <w:multiLevelType w:val="multilevel"/>
    <w:tmpl w:val="8A86CBA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07AD7"/>
    <w:multiLevelType w:val="hybridMultilevel"/>
    <w:tmpl w:val="AA483B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C2B6D52"/>
    <w:multiLevelType w:val="hybridMultilevel"/>
    <w:tmpl w:val="57E8EFAA"/>
    <w:lvl w:ilvl="0" w:tplc="04050019">
      <w:start w:val="1"/>
      <w:numFmt w:val="low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3EC745E"/>
    <w:multiLevelType w:val="multilevel"/>
    <w:tmpl w:val="35F8F99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1B58F6"/>
    <w:multiLevelType w:val="hybridMultilevel"/>
    <w:tmpl w:val="27345950"/>
    <w:lvl w:ilvl="0" w:tplc="04050019">
      <w:start w:val="1"/>
      <w:numFmt w:val="lowerLetter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80C1C97"/>
    <w:multiLevelType w:val="multilevel"/>
    <w:tmpl w:val="05E2270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F04019"/>
    <w:multiLevelType w:val="hybridMultilevel"/>
    <w:tmpl w:val="5DFE44E4"/>
    <w:lvl w:ilvl="0" w:tplc="8B4C7EEA">
      <w:start w:val="1"/>
      <w:numFmt w:val="lowerLetter"/>
      <w:lvlText w:val="%1)"/>
      <w:lvlJc w:val="left"/>
      <w:pPr>
        <w:ind w:left="141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8A"/>
    <w:rsid w:val="000529D3"/>
    <w:rsid w:val="001465DA"/>
    <w:rsid w:val="002A15CC"/>
    <w:rsid w:val="005036A2"/>
    <w:rsid w:val="00524595"/>
    <w:rsid w:val="00553552"/>
    <w:rsid w:val="006A598A"/>
    <w:rsid w:val="006E682A"/>
    <w:rsid w:val="00756B46"/>
    <w:rsid w:val="009148A9"/>
    <w:rsid w:val="009330E0"/>
    <w:rsid w:val="009763B9"/>
    <w:rsid w:val="00AC29C4"/>
    <w:rsid w:val="00B42E55"/>
    <w:rsid w:val="00D42914"/>
    <w:rsid w:val="00D61F9A"/>
    <w:rsid w:val="00E7225A"/>
    <w:rsid w:val="00E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0BFA0-9F33-4766-B3B8-EF1E5512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 w:val="0"/>
      <w:bCs w:val="0"/>
      <w:i/>
      <w:iCs/>
      <w:smallCaps w:val="0"/>
      <w:strike w:val="0"/>
      <w:sz w:val="92"/>
      <w:szCs w:val="92"/>
      <w:u w:val="none"/>
    </w:rPr>
  </w:style>
  <w:style w:type="character" w:customStyle="1" w:styleId="Zkladntext51">
    <w:name w:val="Základní text (5)"/>
    <w:basedOn w:val="Zkladntext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2"/>
      <w:szCs w:val="9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Impact" w:eastAsia="Impact" w:hAnsi="Impact" w:cs="Impact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ahoma75ptKurzva">
    <w:name w:val="Základní text (7) + Tahoma;7;5 pt;Kurzíva"/>
    <w:basedOn w:val="Zkladntext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5ptTunMtko60">
    <w:name w:val="Základní text + 11;5 pt;Tučné;Měřítko 6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3"/>
      <w:szCs w:val="23"/>
      <w:u w:val="none"/>
      <w:lang w:val="cs-CZ" w:eastAsia="cs-CZ" w:bidi="cs-CZ"/>
    </w:rPr>
  </w:style>
  <w:style w:type="character" w:customStyle="1" w:styleId="Zkladntext4pt">
    <w:name w:val="Základní text + 4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Kurzva">
    <w:name w:val="Základní text +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240" w:line="317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240" w:line="302" w:lineRule="exact"/>
      <w:ind w:hanging="58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i/>
      <w:iCs/>
      <w:sz w:val="92"/>
      <w:szCs w:val="9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Impact" w:eastAsia="Impact" w:hAnsi="Impact" w:cs="Impact"/>
      <w:i/>
      <w:iCs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C4"/>
    <w:rPr>
      <w:rFonts w:ascii="Segoe U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0529D3"/>
    <w:pPr>
      <w:widowControl/>
    </w:pPr>
    <w:rPr>
      <w:rFonts w:ascii="Arial" w:eastAsia="Calibri" w:hAnsi="Arial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becdr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SKM_C22721060211290</vt:lpstr>
    </vt:vector>
  </TitlesOfParts>
  <Company>Policie ČR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SKM_C22721060211290</dc:title>
  <dc:subject/>
  <dc:creator>ZELENKA Martin</dc:creator>
  <cp:keywords/>
  <cp:lastModifiedBy>Obec Drhovice</cp:lastModifiedBy>
  <cp:revision>2</cp:revision>
  <cp:lastPrinted>2021-06-15T13:58:00Z</cp:lastPrinted>
  <dcterms:created xsi:type="dcterms:W3CDTF">2022-01-24T08:24:00Z</dcterms:created>
  <dcterms:modified xsi:type="dcterms:W3CDTF">2022-01-24T08:24:00Z</dcterms:modified>
</cp:coreProperties>
</file>